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1189" w:tblpY="2161"/>
        <w:tblW w:w="9990" w:type="dxa"/>
        <w:tblLook w:val="04A0" w:firstRow="1" w:lastRow="0" w:firstColumn="1" w:lastColumn="0" w:noHBand="0" w:noVBand="1"/>
      </w:tblPr>
      <w:tblGrid>
        <w:gridCol w:w="1765"/>
        <w:gridCol w:w="3879"/>
        <w:gridCol w:w="4346"/>
      </w:tblGrid>
      <w:tr w:rsidR="00CC4070" w:rsidTr="00CC4070">
        <w:tc>
          <w:tcPr>
            <w:tcW w:w="1765" w:type="dxa"/>
          </w:tcPr>
          <w:p w:rsidR="00CC4070" w:rsidRPr="00CC4070" w:rsidRDefault="0021115F" w:rsidP="0021115F">
            <w:pPr>
              <w:rPr>
                <w:sz w:val="28"/>
                <w:szCs w:val="28"/>
              </w:rPr>
            </w:pPr>
            <w:r>
              <w:rPr>
                <w:sz w:val="28"/>
                <w:szCs w:val="28"/>
              </w:rPr>
              <w:t>Teacher Contact I</w:t>
            </w:r>
            <w:r w:rsidR="00CC4070" w:rsidRPr="00CC4070">
              <w:rPr>
                <w:sz w:val="28"/>
                <w:szCs w:val="28"/>
              </w:rPr>
              <w:t>nfo</w:t>
            </w:r>
          </w:p>
        </w:tc>
        <w:tc>
          <w:tcPr>
            <w:tcW w:w="3879" w:type="dxa"/>
          </w:tcPr>
          <w:p w:rsidR="00CC4070" w:rsidRPr="00CC4070" w:rsidRDefault="00CC4070" w:rsidP="00CC4070">
            <w:pPr>
              <w:rPr>
                <w:sz w:val="28"/>
                <w:szCs w:val="28"/>
              </w:rPr>
            </w:pPr>
            <w:r w:rsidRPr="00CC4070">
              <w:rPr>
                <w:sz w:val="28"/>
                <w:szCs w:val="28"/>
              </w:rPr>
              <w:t>gharrington@campbellusd.org</w:t>
            </w:r>
          </w:p>
        </w:tc>
        <w:tc>
          <w:tcPr>
            <w:tcW w:w="4346" w:type="dxa"/>
          </w:tcPr>
          <w:p w:rsidR="00CC4070" w:rsidRPr="00CC4070" w:rsidRDefault="00CC4070" w:rsidP="00CC4070">
            <w:pPr>
              <w:rPr>
                <w:sz w:val="28"/>
                <w:szCs w:val="28"/>
              </w:rPr>
            </w:pPr>
            <w:r w:rsidRPr="00CC4070">
              <w:rPr>
                <w:sz w:val="28"/>
                <w:szCs w:val="28"/>
              </w:rPr>
              <w:t>cpugliese@campbellusd.org</w:t>
            </w:r>
          </w:p>
        </w:tc>
      </w:tr>
      <w:tr w:rsidR="00CC4070" w:rsidTr="00CC4070">
        <w:tc>
          <w:tcPr>
            <w:tcW w:w="1765" w:type="dxa"/>
          </w:tcPr>
          <w:p w:rsidR="00CC4070" w:rsidRPr="00CC4070" w:rsidRDefault="00CC4070" w:rsidP="0021115F">
            <w:pPr>
              <w:rPr>
                <w:sz w:val="28"/>
                <w:szCs w:val="28"/>
              </w:rPr>
            </w:pPr>
          </w:p>
        </w:tc>
        <w:tc>
          <w:tcPr>
            <w:tcW w:w="3879" w:type="dxa"/>
          </w:tcPr>
          <w:p w:rsidR="00CC4070" w:rsidRPr="00CC4070" w:rsidRDefault="00CC4070" w:rsidP="00CC4070">
            <w:pPr>
              <w:rPr>
                <w:sz w:val="28"/>
                <w:szCs w:val="28"/>
              </w:rPr>
            </w:pPr>
          </w:p>
        </w:tc>
        <w:tc>
          <w:tcPr>
            <w:tcW w:w="4346" w:type="dxa"/>
          </w:tcPr>
          <w:p w:rsidR="00CC4070" w:rsidRPr="00CC4070" w:rsidRDefault="00CC4070" w:rsidP="00CC4070">
            <w:pPr>
              <w:rPr>
                <w:sz w:val="28"/>
                <w:szCs w:val="28"/>
              </w:rPr>
            </w:pPr>
          </w:p>
        </w:tc>
      </w:tr>
      <w:tr w:rsidR="00CC4070" w:rsidTr="00CC4070">
        <w:tc>
          <w:tcPr>
            <w:tcW w:w="1765" w:type="dxa"/>
          </w:tcPr>
          <w:p w:rsidR="00CC4070" w:rsidRPr="00CC4070" w:rsidRDefault="0021115F" w:rsidP="0021115F">
            <w:pPr>
              <w:rPr>
                <w:sz w:val="28"/>
                <w:szCs w:val="28"/>
              </w:rPr>
            </w:pPr>
            <w:r>
              <w:rPr>
                <w:sz w:val="28"/>
                <w:szCs w:val="28"/>
              </w:rPr>
              <w:t>Web P</w:t>
            </w:r>
            <w:r w:rsidR="00CC4070" w:rsidRPr="00CC4070">
              <w:rPr>
                <w:sz w:val="28"/>
                <w:szCs w:val="28"/>
              </w:rPr>
              <w:t>age</w:t>
            </w:r>
          </w:p>
        </w:tc>
        <w:tc>
          <w:tcPr>
            <w:tcW w:w="3879" w:type="dxa"/>
          </w:tcPr>
          <w:p w:rsidR="00CC4070" w:rsidRPr="00CC4070" w:rsidRDefault="00CC4070" w:rsidP="00CC4070">
            <w:pPr>
              <w:rPr>
                <w:sz w:val="28"/>
                <w:szCs w:val="28"/>
              </w:rPr>
            </w:pPr>
            <w:proofErr w:type="gramStart"/>
            <w:r w:rsidRPr="00CC4070">
              <w:rPr>
                <w:sz w:val="28"/>
                <w:szCs w:val="28"/>
              </w:rPr>
              <w:t>rollinghills.campbellusd.org</w:t>
            </w:r>
            <w:proofErr w:type="gramEnd"/>
          </w:p>
        </w:tc>
        <w:tc>
          <w:tcPr>
            <w:tcW w:w="4346" w:type="dxa"/>
          </w:tcPr>
          <w:p w:rsidR="00CC4070" w:rsidRPr="00CC4070" w:rsidRDefault="00CC4070" w:rsidP="00CC4070">
            <w:pPr>
              <w:rPr>
                <w:sz w:val="20"/>
                <w:szCs w:val="20"/>
              </w:rPr>
            </w:pPr>
            <w:r w:rsidRPr="00CC4070">
              <w:rPr>
                <w:sz w:val="36"/>
                <w:szCs w:val="36"/>
              </w:rPr>
              <w:t>*</w:t>
            </w:r>
            <w:r w:rsidRPr="00CC4070">
              <w:rPr>
                <w:rFonts w:ascii="Comic Sans MS" w:hAnsi="Comic Sans MS"/>
                <w:color w:val="000000"/>
                <w:sz w:val="20"/>
                <w:szCs w:val="20"/>
              </w:rPr>
              <w:t xml:space="preserve"> To access teacher pages/classroom assignments follow these links from the school main page. Under School Information, at the top of the page, go to Staff Directory.  Now scroll down to desired teacher name and click on website. Now you may click on the subject you are interested in.</w:t>
            </w:r>
          </w:p>
        </w:tc>
      </w:tr>
      <w:tr w:rsidR="00CC4070" w:rsidTr="00CC4070">
        <w:tc>
          <w:tcPr>
            <w:tcW w:w="1765" w:type="dxa"/>
          </w:tcPr>
          <w:p w:rsidR="00CC4070" w:rsidRPr="00CC4070" w:rsidRDefault="00CC4070" w:rsidP="0021115F">
            <w:pPr>
              <w:rPr>
                <w:sz w:val="28"/>
                <w:szCs w:val="28"/>
              </w:rPr>
            </w:pPr>
          </w:p>
        </w:tc>
        <w:tc>
          <w:tcPr>
            <w:tcW w:w="3879" w:type="dxa"/>
          </w:tcPr>
          <w:p w:rsidR="00CC4070" w:rsidRPr="00CC4070" w:rsidRDefault="00CC4070" w:rsidP="00CC4070">
            <w:pPr>
              <w:rPr>
                <w:sz w:val="28"/>
                <w:szCs w:val="28"/>
              </w:rPr>
            </w:pPr>
          </w:p>
        </w:tc>
        <w:tc>
          <w:tcPr>
            <w:tcW w:w="4346" w:type="dxa"/>
          </w:tcPr>
          <w:p w:rsidR="00CC4070" w:rsidRPr="00CC4070" w:rsidRDefault="00CC4070" w:rsidP="00CC4070">
            <w:pPr>
              <w:rPr>
                <w:sz w:val="28"/>
                <w:szCs w:val="28"/>
              </w:rPr>
            </w:pPr>
          </w:p>
        </w:tc>
      </w:tr>
      <w:tr w:rsidR="00CC4070" w:rsidTr="00CC4070">
        <w:tc>
          <w:tcPr>
            <w:tcW w:w="1765" w:type="dxa"/>
          </w:tcPr>
          <w:p w:rsidR="00CC4070" w:rsidRPr="00CC4070" w:rsidRDefault="00CC4070" w:rsidP="0021115F">
            <w:pPr>
              <w:rPr>
                <w:sz w:val="28"/>
                <w:szCs w:val="28"/>
              </w:rPr>
            </w:pPr>
            <w:r w:rsidRPr="00CC4070">
              <w:rPr>
                <w:sz w:val="28"/>
                <w:szCs w:val="28"/>
              </w:rPr>
              <w:t>Student ID number</w:t>
            </w:r>
            <w:r w:rsidR="0021115F">
              <w:rPr>
                <w:sz w:val="28"/>
                <w:szCs w:val="28"/>
              </w:rPr>
              <w:t>:</w:t>
            </w:r>
          </w:p>
        </w:tc>
        <w:tc>
          <w:tcPr>
            <w:tcW w:w="3879" w:type="dxa"/>
          </w:tcPr>
          <w:p w:rsidR="00CC4070" w:rsidRPr="00CC4070" w:rsidRDefault="00CC4070" w:rsidP="00CC4070">
            <w:pPr>
              <w:rPr>
                <w:sz w:val="28"/>
                <w:szCs w:val="28"/>
              </w:rPr>
            </w:pPr>
          </w:p>
        </w:tc>
        <w:tc>
          <w:tcPr>
            <w:tcW w:w="4346" w:type="dxa"/>
          </w:tcPr>
          <w:p w:rsidR="00CC4070" w:rsidRPr="00CC4070" w:rsidRDefault="00CC4070" w:rsidP="00CC4070">
            <w:pPr>
              <w:rPr>
                <w:sz w:val="28"/>
                <w:szCs w:val="28"/>
              </w:rPr>
            </w:pPr>
          </w:p>
        </w:tc>
      </w:tr>
      <w:tr w:rsidR="00CC4070" w:rsidTr="00CC4070">
        <w:tc>
          <w:tcPr>
            <w:tcW w:w="1765" w:type="dxa"/>
          </w:tcPr>
          <w:p w:rsidR="00CC4070" w:rsidRPr="00CC4070" w:rsidRDefault="00CC4070" w:rsidP="0021115F">
            <w:pPr>
              <w:rPr>
                <w:sz w:val="28"/>
                <w:szCs w:val="28"/>
              </w:rPr>
            </w:pPr>
          </w:p>
        </w:tc>
        <w:tc>
          <w:tcPr>
            <w:tcW w:w="3879" w:type="dxa"/>
          </w:tcPr>
          <w:p w:rsidR="00CC4070" w:rsidRPr="00CC4070" w:rsidRDefault="00CC4070" w:rsidP="00CC4070">
            <w:pPr>
              <w:rPr>
                <w:sz w:val="28"/>
                <w:szCs w:val="28"/>
              </w:rPr>
            </w:pPr>
          </w:p>
        </w:tc>
        <w:tc>
          <w:tcPr>
            <w:tcW w:w="4346" w:type="dxa"/>
          </w:tcPr>
          <w:p w:rsidR="00CC4070" w:rsidRPr="00CC4070" w:rsidRDefault="00CC4070" w:rsidP="00CC4070">
            <w:pPr>
              <w:rPr>
                <w:sz w:val="28"/>
                <w:szCs w:val="28"/>
              </w:rPr>
            </w:pPr>
          </w:p>
        </w:tc>
      </w:tr>
      <w:tr w:rsidR="00CC4070" w:rsidTr="00CC4070">
        <w:tc>
          <w:tcPr>
            <w:tcW w:w="1765" w:type="dxa"/>
          </w:tcPr>
          <w:p w:rsidR="00CC4070" w:rsidRPr="00CC4070" w:rsidRDefault="00CC4070" w:rsidP="0021115F">
            <w:pPr>
              <w:rPr>
                <w:sz w:val="28"/>
                <w:szCs w:val="28"/>
              </w:rPr>
            </w:pPr>
          </w:p>
        </w:tc>
        <w:tc>
          <w:tcPr>
            <w:tcW w:w="3879" w:type="dxa"/>
          </w:tcPr>
          <w:p w:rsidR="00CC4070" w:rsidRPr="0021115F" w:rsidRDefault="00CC4070" w:rsidP="0021115F">
            <w:pPr>
              <w:jc w:val="center"/>
              <w:rPr>
                <w:b/>
                <w:sz w:val="28"/>
                <w:szCs w:val="28"/>
              </w:rPr>
            </w:pPr>
            <w:r w:rsidRPr="0021115F">
              <w:rPr>
                <w:b/>
                <w:sz w:val="28"/>
                <w:szCs w:val="28"/>
              </w:rPr>
              <w:t>User Name</w:t>
            </w:r>
          </w:p>
        </w:tc>
        <w:tc>
          <w:tcPr>
            <w:tcW w:w="4346" w:type="dxa"/>
          </w:tcPr>
          <w:p w:rsidR="00CC4070" w:rsidRPr="0021115F" w:rsidRDefault="00CC4070" w:rsidP="0021115F">
            <w:pPr>
              <w:jc w:val="center"/>
              <w:rPr>
                <w:b/>
                <w:sz w:val="28"/>
                <w:szCs w:val="28"/>
              </w:rPr>
            </w:pPr>
            <w:r w:rsidRPr="0021115F">
              <w:rPr>
                <w:b/>
                <w:sz w:val="28"/>
                <w:szCs w:val="28"/>
              </w:rPr>
              <w:t>Password</w:t>
            </w:r>
          </w:p>
        </w:tc>
      </w:tr>
      <w:tr w:rsidR="00CC4070" w:rsidTr="00CC4070">
        <w:tc>
          <w:tcPr>
            <w:tcW w:w="1765" w:type="dxa"/>
          </w:tcPr>
          <w:p w:rsidR="00CC4070" w:rsidRPr="00CC4070" w:rsidRDefault="00CC4070" w:rsidP="0021115F">
            <w:pPr>
              <w:rPr>
                <w:sz w:val="28"/>
                <w:szCs w:val="28"/>
              </w:rPr>
            </w:pPr>
            <w:proofErr w:type="spellStart"/>
            <w:r w:rsidRPr="00CC4070">
              <w:rPr>
                <w:sz w:val="28"/>
                <w:szCs w:val="28"/>
              </w:rPr>
              <w:t>Powerschool</w:t>
            </w:r>
            <w:proofErr w:type="spellEnd"/>
            <w:r w:rsidRPr="00CC4070">
              <w:rPr>
                <w:sz w:val="28"/>
                <w:szCs w:val="28"/>
              </w:rPr>
              <w:t xml:space="preserve"> Login</w:t>
            </w:r>
          </w:p>
        </w:tc>
        <w:tc>
          <w:tcPr>
            <w:tcW w:w="3879" w:type="dxa"/>
          </w:tcPr>
          <w:p w:rsidR="00CC4070" w:rsidRPr="00CC4070" w:rsidRDefault="00CC4070" w:rsidP="00CC4070">
            <w:pPr>
              <w:rPr>
                <w:sz w:val="28"/>
                <w:szCs w:val="28"/>
              </w:rPr>
            </w:pPr>
          </w:p>
        </w:tc>
        <w:tc>
          <w:tcPr>
            <w:tcW w:w="4346" w:type="dxa"/>
          </w:tcPr>
          <w:p w:rsidR="00CC4070" w:rsidRPr="00CC4070" w:rsidRDefault="00CC4070" w:rsidP="00CC4070">
            <w:pPr>
              <w:rPr>
                <w:sz w:val="28"/>
                <w:szCs w:val="28"/>
              </w:rPr>
            </w:pPr>
          </w:p>
        </w:tc>
      </w:tr>
      <w:tr w:rsidR="00CC4070" w:rsidTr="00CC4070">
        <w:tc>
          <w:tcPr>
            <w:tcW w:w="1765" w:type="dxa"/>
          </w:tcPr>
          <w:p w:rsidR="00CC4070" w:rsidRPr="00CC4070" w:rsidRDefault="00CC4070" w:rsidP="0021115F">
            <w:pPr>
              <w:rPr>
                <w:sz w:val="28"/>
                <w:szCs w:val="28"/>
              </w:rPr>
            </w:pPr>
            <w:r w:rsidRPr="00CC4070">
              <w:rPr>
                <w:sz w:val="28"/>
                <w:szCs w:val="28"/>
              </w:rPr>
              <w:t>Google Login</w:t>
            </w:r>
          </w:p>
        </w:tc>
        <w:tc>
          <w:tcPr>
            <w:tcW w:w="3879" w:type="dxa"/>
          </w:tcPr>
          <w:p w:rsidR="00CC4070" w:rsidRPr="00CC4070" w:rsidRDefault="00CC4070" w:rsidP="00CC4070">
            <w:pPr>
              <w:rPr>
                <w:sz w:val="28"/>
                <w:szCs w:val="28"/>
              </w:rPr>
            </w:pPr>
            <w:bookmarkStart w:id="0" w:name="_GoBack"/>
            <w:bookmarkEnd w:id="0"/>
          </w:p>
        </w:tc>
        <w:tc>
          <w:tcPr>
            <w:tcW w:w="4346" w:type="dxa"/>
          </w:tcPr>
          <w:p w:rsidR="00CC4070" w:rsidRPr="00CC4070" w:rsidRDefault="00CC4070" w:rsidP="00CC4070">
            <w:pPr>
              <w:rPr>
                <w:sz w:val="28"/>
                <w:szCs w:val="28"/>
              </w:rPr>
            </w:pPr>
          </w:p>
        </w:tc>
      </w:tr>
      <w:tr w:rsidR="00CC4070" w:rsidTr="00CC4070">
        <w:tc>
          <w:tcPr>
            <w:tcW w:w="1765" w:type="dxa"/>
          </w:tcPr>
          <w:p w:rsidR="0021115F" w:rsidRDefault="00CC4070" w:rsidP="0021115F">
            <w:pPr>
              <w:rPr>
                <w:sz w:val="28"/>
                <w:szCs w:val="28"/>
              </w:rPr>
            </w:pPr>
            <w:proofErr w:type="spellStart"/>
            <w:r w:rsidRPr="00CC4070">
              <w:rPr>
                <w:sz w:val="28"/>
                <w:szCs w:val="28"/>
              </w:rPr>
              <w:t>Iready</w:t>
            </w:r>
            <w:proofErr w:type="spellEnd"/>
          </w:p>
          <w:p w:rsidR="00CC4070" w:rsidRPr="00CC4070" w:rsidRDefault="00CC4070" w:rsidP="0021115F">
            <w:pPr>
              <w:rPr>
                <w:sz w:val="28"/>
                <w:szCs w:val="28"/>
              </w:rPr>
            </w:pPr>
            <w:r w:rsidRPr="00CC4070">
              <w:rPr>
                <w:sz w:val="28"/>
                <w:szCs w:val="28"/>
              </w:rPr>
              <w:t>Login</w:t>
            </w:r>
          </w:p>
        </w:tc>
        <w:tc>
          <w:tcPr>
            <w:tcW w:w="3879" w:type="dxa"/>
          </w:tcPr>
          <w:p w:rsidR="00CC4070" w:rsidRPr="00CC4070" w:rsidRDefault="00CC4070" w:rsidP="00CC4070">
            <w:pPr>
              <w:rPr>
                <w:sz w:val="28"/>
                <w:szCs w:val="28"/>
              </w:rPr>
            </w:pPr>
          </w:p>
        </w:tc>
        <w:tc>
          <w:tcPr>
            <w:tcW w:w="4346" w:type="dxa"/>
          </w:tcPr>
          <w:p w:rsidR="00CC4070" w:rsidRPr="00CC4070" w:rsidRDefault="00CC4070" w:rsidP="00CC4070">
            <w:pPr>
              <w:rPr>
                <w:sz w:val="28"/>
                <w:szCs w:val="28"/>
              </w:rPr>
            </w:pPr>
          </w:p>
        </w:tc>
      </w:tr>
      <w:tr w:rsidR="00CC4070" w:rsidTr="00CC4070">
        <w:tc>
          <w:tcPr>
            <w:tcW w:w="1765" w:type="dxa"/>
          </w:tcPr>
          <w:p w:rsidR="0021115F" w:rsidRDefault="00CC4070" w:rsidP="0021115F">
            <w:pPr>
              <w:rPr>
                <w:sz w:val="28"/>
                <w:szCs w:val="28"/>
              </w:rPr>
            </w:pPr>
            <w:r w:rsidRPr="00CC4070">
              <w:rPr>
                <w:sz w:val="28"/>
                <w:szCs w:val="28"/>
              </w:rPr>
              <w:t>AR</w:t>
            </w:r>
          </w:p>
          <w:p w:rsidR="00CC4070" w:rsidRPr="00CC4070" w:rsidRDefault="00CC4070" w:rsidP="0021115F">
            <w:pPr>
              <w:rPr>
                <w:sz w:val="28"/>
                <w:szCs w:val="28"/>
              </w:rPr>
            </w:pPr>
            <w:r w:rsidRPr="00CC4070">
              <w:rPr>
                <w:sz w:val="28"/>
                <w:szCs w:val="28"/>
              </w:rPr>
              <w:t>Login</w:t>
            </w:r>
          </w:p>
        </w:tc>
        <w:tc>
          <w:tcPr>
            <w:tcW w:w="3879" w:type="dxa"/>
          </w:tcPr>
          <w:p w:rsidR="00CC4070" w:rsidRPr="00CC4070" w:rsidRDefault="00CC4070" w:rsidP="00CC4070">
            <w:pPr>
              <w:rPr>
                <w:sz w:val="28"/>
                <w:szCs w:val="28"/>
              </w:rPr>
            </w:pPr>
          </w:p>
        </w:tc>
        <w:tc>
          <w:tcPr>
            <w:tcW w:w="4346" w:type="dxa"/>
          </w:tcPr>
          <w:p w:rsidR="00CC4070" w:rsidRPr="00CC4070" w:rsidRDefault="00CC4070" w:rsidP="00CC4070">
            <w:pPr>
              <w:rPr>
                <w:sz w:val="28"/>
                <w:szCs w:val="28"/>
              </w:rPr>
            </w:pPr>
          </w:p>
        </w:tc>
      </w:tr>
      <w:tr w:rsidR="00CC4070" w:rsidTr="00CC4070">
        <w:tc>
          <w:tcPr>
            <w:tcW w:w="1765" w:type="dxa"/>
          </w:tcPr>
          <w:p w:rsidR="00CC4070" w:rsidRDefault="00CC4070" w:rsidP="0021115F">
            <w:pPr>
              <w:rPr>
                <w:sz w:val="28"/>
                <w:szCs w:val="28"/>
              </w:rPr>
            </w:pPr>
            <w:proofErr w:type="spellStart"/>
            <w:r w:rsidRPr="00CC4070">
              <w:rPr>
                <w:sz w:val="28"/>
                <w:szCs w:val="28"/>
              </w:rPr>
              <w:t>Newsela</w:t>
            </w:r>
            <w:proofErr w:type="spellEnd"/>
          </w:p>
          <w:p w:rsidR="0021115F" w:rsidRPr="00CC4070" w:rsidRDefault="0021115F" w:rsidP="0021115F">
            <w:pPr>
              <w:rPr>
                <w:sz w:val="28"/>
                <w:szCs w:val="28"/>
              </w:rPr>
            </w:pPr>
          </w:p>
        </w:tc>
        <w:tc>
          <w:tcPr>
            <w:tcW w:w="3879" w:type="dxa"/>
          </w:tcPr>
          <w:p w:rsidR="00CC4070" w:rsidRPr="00CC4070" w:rsidRDefault="00CC4070" w:rsidP="00CC4070">
            <w:pPr>
              <w:rPr>
                <w:sz w:val="28"/>
                <w:szCs w:val="28"/>
              </w:rPr>
            </w:pPr>
          </w:p>
        </w:tc>
        <w:tc>
          <w:tcPr>
            <w:tcW w:w="4346" w:type="dxa"/>
          </w:tcPr>
          <w:p w:rsidR="00CC4070" w:rsidRPr="00CC4070" w:rsidRDefault="00CC4070" w:rsidP="00CC4070">
            <w:pPr>
              <w:rPr>
                <w:sz w:val="28"/>
                <w:szCs w:val="28"/>
              </w:rPr>
            </w:pPr>
          </w:p>
        </w:tc>
      </w:tr>
      <w:tr w:rsidR="00CC4070" w:rsidTr="00CC4070">
        <w:tc>
          <w:tcPr>
            <w:tcW w:w="1765" w:type="dxa"/>
          </w:tcPr>
          <w:p w:rsidR="00CC4070" w:rsidRDefault="00CC4070" w:rsidP="0021115F">
            <w:pPr>
              <w:rPr>
                <w:sz w:val="28"/>
                <w:szCs w:val="28"/>
              </w:rPr>
            </w:pPr>
            <w:r w:rsidRPr="00CC4070">
              <w:rPr>
                <w:sz w:val="28"/>
                <w:szCs w:val="28"/>
              </w:rPr>
              <w:t>My.hrw.com</w:t>
            </w:r>
          </w:p>
          <w:p w:rsidR="0021115F" w:rsidRPr="00CC4070" w:rsidRDefault="0021115F" w:rsidP="0021115F">
            <w:pPr>
              <w:rPr>
                <w:sz w:val="28"/>
                <w:szCs w:val="28"/>
              </w:rPr>
            </w:pPr>
          </w:p>
        </w:tc>
        <w:tc>
          <w:tcPr>
            <w:tcW w:w="3879" w:type="dxa"/>
          </w:tcPr>
          <w:p w:rsidR="00CC4070" w:rsidRPr="00CC4070" w:rsidRDefault="00CC4070" w:rsidP="00CC4070">
            <w:pPr>
              <w:rPr>
                <w:sz w:val="28"/>
                <w:szCs w:val="28"/>
              </w:rPr>
            </w:pPr>
          </w:p>
        </w:tc>
        <w:tc>
          <w:tcPr>
            <w:tcW w:w="4346" w:type="dxa"/>
          </w:tcPr>
          <w:p w:rsidR="00CC4070" w:rsidRPr="00CC4070" w:rsidRDefault="00CC4070" w:rsidP="00CC4070">
            <w:pPr>
              <w:rPr>
                <w:sz w:val="28"/>
                <w:szCs w:val="28"/>
              </w:rPr>
            </w:pPr>
          </w:p>
        </w:tc>
      </w:tr>
      <w:tr w:rsidR="00CC4070" w:rsidTr="00CC4070">
        <w:tc>
          <w:tcPr>
            <w:tcW w:w="1765" w:type="dxa"/>
          </w:tcPr>
          <w:p w:rsidR="00CC4070" w:rsidRDefault="00CC4070" w:rsidP="0021115F">
            <w:pPr>
              <w:rPr>
                <w:sz w:val="28"/>
                <w:szCs w:val="28"/>
              </w:rPr>
            </w:pPr>
            <w:r w:rsidRPr="00CC4070">
              <w:rPr>
                <w:sz w:val="28"/>
                <w:szCs w:val="28"/>
              </w:rPr>
              <w:t>Scholastic</w:t>
            </w:r>
          </w:p>
          <w:p w:rsidR="0021115F" w:rsidRPr="00CC4070" w:rsidRDefault="0021115F" w:rsidP="0021115F">
            <w:pPr>
              <w:rPr>
                <w:sz w:val="28"/>
                <w:szCs w:val="28"/>
              </w:rPr>
            </w:pPr>
          </w:p>
        </w:tc>
        <w:tc>
          <w:tcPr>
            <w:tcW w:w="3879" w:type="dxa"/>
          </w:tcPr>
          <w:p w:rsidR="00CC4070" w:rsidRPr="00CC4070" w:rsidRDefault="00CC4070" w:rsidP="00CC4070">
            <w:pPr>
              <w:rPr>
                <w:sz w:val="28"/>
                <w:szCs w:val="28"/>
              </w:rPr>
            </w:pPr>
          </w:p>
        </w:tc>
        <w:tc>
          <w:tcPr>
            <w:tcW w:w="4346" w:type="dxa"/>
          </w:tcPr>
          <w:p w:rsidR="00CC4070" w:rsidRPr="00CC4070" w:rsidRDefault="00CC4070" w:rsidP="00CC4070">
            <w:pPr>
              <w:rPr>
                <w:sz w:val="28"/>
                <w:szCs w:val="28"/>
              </w:rPr>
            </w:pPr>
          </w:p>
        </w:tc>
      </w:tr>
      <w:tr w:rsidR="00CC4070" w:rsidTr="00CC4070">
        <w:tc>
          <w:tcPr>
            <w:tcW w:w="1765" w:type="dxa"/>
          </w:tcPr>
          <w:p w:rsidR="00CC4070" w:rsidRPr="00CC4070" w:rsidRDefault="00CC4070" w:rsidP="0021115F">
            <w:pPr>
              <w:rPr>
                <w:sz w:val="28"/>
                <w:szCs w:val="28"/>
              </w:rPr>
            </w:pPr>
            <w:r w:rsidRPr="00CC4070">
              <w:rPr>
                <w:sz w:val="28"/>
                <w:szCs w:val="28"/>
              </w:rPr>
              <w:t>Super Science</w:t>
            </w:r>
          </w:p>
        </w:tc>
        <w:tc>
          <w:tcPr>
            <w:tcW w:w="3879" w:type="dxa"/>
          </w:tcPr>
          <w:p w:rsidR="00CC4070" w:rsidRPr="00CC4070" w:rsidRDefault="00CC4070" w:rsidP="00CC4070">
            <w:pPr>
              <w:rPr>
                <w:sz w:val="28"/>
                <w:szCs w:val="28"/>
              </w:rPr>
            </w:pPr>
          </w:p>
        </w:tc>
        <w:tc>
          <w:tcPr>
            <w:tcW w:w="4346" w:type="dxa"/>
          </w:tcPr>
          <w:p w:rsidR="00CC4070" w:rsidRPr="00CC4070" w:rsidRDefault="00CC4070" w:rsidP="00CC4070">
            <w:pPr>
              <w:rPr>
                <w:sz w:val="28"/>
                <w:szCs w:val="28"/>
              </w:rPr>
            </w:pPr>
          </w:p>
        </w:tc>
      </w:tr>
      <w:tr w:rsidR="00CC4070" w:rsidTr="00CC4070">
        <w:tc>
          <w:tcPr>
            <w:tcW w:w="1765" w:type="dxa"/>
          </w:tcPr>
          <w:p w:rsidR="00CC4070" w:rsidRPr="00CC4070" w:rsidRDefault="00CC4070" w:rsidP="0021115F">
            <w:pPr>
              <w:rPr>
                <w:sz w:val="28"/>
                <w:szCs w:val="28"/>
              </w:rPr>
            </w:pPr>
          </w:p>
        </w:tc>
        <w:tc>
          <w:tcPr>
            <w:tcW w:w="3879" w:type="dxa"/>
          </w:tcPr>
          <w:p w:rsidR="00CC4070" w:rsidRPr="00CC4070" w:rsidRDefault="00CC4070" w:rsidP="00CC4070">
            <w:pPr>
              <w:rPr>
                <w:sz w:val="28"/>
                <w:szCs w:val="28"/>
              </w:rPr>
            </w:pPr>
          </w:p>
        </w:tc>
        <w:tc>
          <w:tcPr>
            <w:tcW w:w="4346" w:type="dxa"/>
          </w:tcPr>
          <w:p w:rsidR="00CC4070" w:rsidRPr="00CC4070" w:rsidRDefault="00CC4070" w:rsidP="00CC4070">
            <w:pPr>
              <w:rPr>
                <w:sz w:val="28"/>
                <w:szCs w:val="28"/>
              </w:rPr>
            </w:pPr>
          </w:p>
        </w:tc>
      </w:tr>
      <w:tr w:rsidR="00CC4070" w:rsidTr="00CC4070">
        <w:tc>
          <w:tcPr>
            <w:tcW w:w="1765" w:type="dxa"/>
          </w:tcPr>
          <w:p w:rsidR="00CC4070" w:rsidRPr="00CC4070" w:rsidRDefault="00CC4070" w:rsidP="0021115F">
            <w:pPr>
              <w:rPr>
                <w:sz w:val="28"/>
                <w:szCs w:val="28"/>
              </w:rPr>
            </w:pPr>
          </w:p>
        </w:tc>
        <w:tc>
          <w:tcPr>
            <w:tcW w:w="3879" w:type="dxa"/>
          </w:tcPr>
          <w:p w:rsidR="00CC4070" w:rsidRPr="0021115F" w:rsidRDefault="00CC4070" w:rsidP="0021115F">
            <w:pPr>
              <w:jc w:val="center"/>
              <w:rPr>
                <w:b/>
                <w:sz w:val="28"/>
                <w:szCs w:val="28"/>
              </w:rPr>
            </w:pPr>
            <w:r w:rsidRPr="0021115F">
              <w:rPr>
                <w:b/>
                <w:sz w:val="28"/>
                <w:szCs w:val="28"/>
              </w:rPr>
              <w:t>Locker Number</w:t>
            </w:r>
          </w:p>
        </w:tc>
        <w:tc>
          <w:tcPr>
            <w:tcW w:w="4346" w:type="dxa"/>
          </w:tcPr>
          <w:p w:rsidR="00CC4070" w:rsidRPr="0021115F" w:rsidRDefault="00CC4070" w:rsidP="0021115F">
            <w:pPr>
              <w:jc w:val="center"/>
              <w:rPr>
                <w:b/>
                <w:sz w:val="28"/>
                <w:szCs w:val="28"/>
              </w:rPr>
            </w:pPr>
            <w:r w:rsidRPr="0021115F">
              <w:rPr>
                <w:b/>
                <w:sz w:val="28"/>
                <w:szCs w:val="28"/>
              </w:rPr>
              <w:t>Combination Code</w:t>
            </w:r>
          </w:p>
        </w:tc>
      </w:tr>
      <w:tr w:rsidR="00CC4070" w:rsidTr="00CC4070">
        <w:tc>
          <w:tcPr>
            <w:tcW w:w="1765" w:type="dxa"/>
          </w:tcPr>
          <w:p w:rsidR="00CC4070" w:rsidRPr="00CC4070" w:rsidRDefault="00CC4070" w:rsidP="0021115F">
            <w:pPr>
              <w:rPr>
                <w:sz w:val="28"/>
                <w:szCs w:val="28"/>
              </w:rPr>
            </w:pPr>
            <w:r w:rsidRPr="00CC4070">
              <w:rPr>
                <w:sz w:val="28"/>
                <w:szCs w:val="28"/>
              </w:rPr>
              <w:t>Outside Locker</w:t>
            </w:r>
          </w:p>
        </w:tc>
        <w:tc>
          <w:tcPr>
            <w:tcW w:w="3879" w:type="dxa"/>
          </w:tcPr>
          <w:p w:rsidR="00CC4070" w:rsidRPr="00CC4070" w:rsidRDefault="00CC4070" w:rsidP="00CC4070">
            <w:pPr>
              <w:rPr>
                <w:sz w:val="28"/>
                <w:szCs w:val="28"/>
              </w:rPr>
            </w:pPr>
          </w:p>
        </w:tc>
        <w:tc>
          <w:tcPr>
            <w:tcW w:w="4346" w:type="dxa"/>
          </w:tcPr>
          <w:p w:rsidR="00CC4070" w:rsidRPr="00CC4070" w:rsidRDefault="00CC4070" w:rsidP="00CC4070">
            <w:pPr>
              <w:rPr>
                <w:sz w:val="28"/>
                <w:szCs w:val="28"/>
              </w:rPr>
            </w:pPr>
            <w:r w:rsidRPr="00CC4070">
              <w:rPr>
                <w:sz w:val="28"/>
                <w:szCs w:val="28"/>
              </w:rPr>
              <w:t xml:space="preserve">            </w:t>
            </w:r>
            <w:r w:rsidR="0021115F">
              <w:rPr>
                <w:sz w:val="28"/>
                <w:szCs w:val="28"/>
              </w:rPr>
              <w:t xml:space="preserve">   _                _</w:t>
            </w:r>
          </w:p>
        </w:tc>
      </w:tr>
      <w:tr w:rsidR="00CC4070" w:rsidTr="00CC4070">
        <w:tc>
          <w:tcPr>
            <w:tcW w:w="1765" w:type="dxa"/>
          </w:tcPr>
          <w:p w:rsidR="00CC4070" w:rsidRDefault="00CC4070" w:rsidP="0021115F">
            <w:pPr>
              <w:rPr>
                <w:sz w:val="28"/>
                <w:szCs w:val="28"/>
              </w:rPr>
            </w:pPr>
            <w:r w:rsidRPr="00CC4070">
              <w:rPr>
                <w:sz w:val="28"/>
                <w:szCs w:val="28"/>
              </w:rPr>
              <w:t>PE Locker</w:t>
            </w:r>
          </w:p>
          <w:p w:rsidR="0021115F" w:rsidRPr="00CC4070" w:rsidRDefault="0021115F" w:rsidP="0021115F">
            <w:pPr>
              <w:rPr>
                <w:sz w:val="28"/>
                <w:szCs w:val="28"/>
              </w:rPr>
            </w:pPr>
          </w:p>
        </w:tc>
        <w:tc>
          <w:tcPr>
            <w:tcW w:w="3879" w:type="dxa"/>
          </w:tcPr>
          <w:p w:rsidR="00CC4070" w:rsidRPr="00CC4070" w:rsidRDefault="00CC4070" w:rsidP="00CC4070">
            <w:pPr>
              <w:rPr>
                <w:sz w:val="28"/>
                <w:szCs w:val="28"/>
              </w:rPr>
            </w:pPr>
          </w:p>
        </w:tc>
        <w:tc>
          <w:tcPr>
            <w:tcW w:w="4346" w:type="dxa"/>
          </w:tcPr>
          <w:p w:rsidR="00CC4070" w:rsidRPr="00CC4070" w:rsidRDefault="0021115F" w:rsidP="00CC4070">
            <w:pPr>
              <w:rPr>
                <w:sz w:val="28"/>
                <w:szCs w:val="28"/>
              </w:rPr>
            </w:pPr>
            <w:r>
              <w:rPr>
                <w:sz w:val="28"/>
                <w:szCs w:val="28"/>
              </w:rPr>
              <w:t xml:space="preserve">               _                _</w:t>
            </w:r>
          </w:p>
        </w:tc>
      </w:tr>
    </w:tbl>
    <w:p w:rsidR="001759B6" w:rsidRDefault="00CC4070" w:rsidP="00CC4070">
      <w:pPr>
        <w:jc w:val="center"/>
      </w:pPr>
      <w:r>
        <w:t>Student Name</w:t>
      </w:r>
      <w:proofErr w:type="gramStart"/>
      <w:r>
        <w:t>:_</w:t>
      </w:r>
      <w:proofErr w:type="gramEnd"/>
      <w:r>
        <w:t>______________________________________________</w:t>
      </w:r>
    </w:p>
    <w:p w:rsidR="00CC4070" w:rsidRDefault="00CC4070" w:rsidP="00CC4070">
      <w:pPr>
        <w:jc w:val="center"/>
      </w:pPr>
    </w:p>
    <w:p w:rsidR="00CC4070" w:rsidRPr="00CC4070" w:rsidRDefault="00CC4070" w:rsidP="00CC4070">
      <w:pPr>
        <w:jc w:val="center"/>
        <w:rPr>
          <w:sz w:val="40"/>
          <w:szCs w:val="40"/>
        </w:rPr>
      </w:pPr>
      <w:r w:rsidRPr="00CC4070">
        <w:rPr>
          <w:sz w:val="40"/>
          <w:szCs w:val="40"/>
        </w:rPr>
        <w:t>Personal Codes</w:t>
      </w:r>
    </w:p>
    <w:sectPr w:rsidR="00CC4070" w:rsidRPr="00CC4070" w:rsidSect="00CC4070">
      <w:pgSz w:w="12240" w:h="15840"/>
      <w:pgMar w:top="81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070"/>
    <w:rsid w:val="001759B6"/>
    <w:rsid w:val="0021115F"/>
    <w:rsid w:val="00CC40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1C2A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40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40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118</Words>
  <Characters>674</Characters>
  <Application>Microsoft Macintosh Word</Application>
  <DocSecurity>0</DocSecurity>
  <Lines>5</Lines>
  <Paragraphs>1</Paragraphs>
  <ScaleCrop>false</ScaleCrop>
  <Company>Campbell Union School District</Company>
  <LinksUpToDate>false</LinksUpToDate>
  <CharactersWithSpaces>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Harrington</dc:creator>
  <cp:keywords/>
  <dc:description/>
  <cp:lastModifiedBy>Gillian Harrington</cp:lastModifiedBy>
  <cp:revision>1</cp:revision>
  <dcterms:created xsi:type="dcterms:W3CDTF">2017-08-16T01:37:00Z</dcterms:created>
  <dcterms:modified xsi:type="dcterms:W3CDTF">2017-08-16T03:54:00Z</dcterms:modified>
</cp:coreProperties>
</file>