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0330" w14:textId="4C557823" w:rsidR="00B2004C" w:rsidRDefault="00C751B1">
      <w:r>
        <w:t xml:space="preserve">This activity is designed to help you manage some keys on a scientific calculator.  </w:t>
      </w:r>
      <w:r w:rsidR="007B644F">
        <w:t>The calculator</w:t>
      </w:r>
      <w:r w:rsidR="006A4D36">
        <w:t xml:space="preserve"> used is the TI-30X IIS (below). </w:t>
      </w:r>
      <w:r w:rsidR="007B644F">
        <w:t xml:space="preserve"> </w:t>
      </w:r>
      <w:r w:rsidR="006A4D36">
        <w:t>If you use your own calculator, some of the keys may look different</w:t>
      </w:r>
    </w:p>
    <w:p w14:paraId="4B384BA3" w14:textId="07CDF209" w:rsidR="00C751B1" w:rsidRDefault="00443AA4">
      <w:r>
        <w:rPr>
          <w:rFonts w:ascii="Helvetica" w:hAnsi="Helvetica" w:cs="Helvetica"/>
          <w:noProof/>
        </w:rPr>
        <w:t xml:space="preserve">                                   </w:t>
      </w:r>
      <w:r w:rsidR="00C751B1">
        <w:rPr>
          <w:rFonts w:ascii="Helvetica" w:hAnsi="Helvetica" w:cs="Helvetica"/>
          <w:noProof/>
        </w:rPr>
        <w:drawing>
          <wp:inline distT="0" distB="0" distL="0" distR="0" wp14:anchorId="2385A70C" wp14:editId="59663420">
            <wp:extent cx="1943100" cy="1943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61524" w14:textId="68C7E8F7" w:rsidR="007B644F" w:rsidRDefault="007B644F">
      <w:r>
        <w:t>INSRUCTIONS:  Evaluate each expression and write the answer</w:t>
      </w:r>
      <w:r w:rsidR="00E113CA">
        <w:t xml:space="preserve"> on the line provided.</w:t>
      </w:r>
      <w:r w:rsidR="007C3DB0">
        <w:t xml:space="preserve">  </w:t>
      </w:r>
      <w:bookmarkStart w:id="0" w:name="_GoBack"/>
      <w:bookmarkEnd w:id="0"/>
    </w:p>
    <w:p w14:paraId="4865B8CE" w14:textId="77777777" w:rsidR="007B644F" w:rsidRDefault="007B644F"/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7B644F" w14:paraId="720BA48C" w14:textId="77777777" w:rsidTr="00E113CA">
        <w:tc>
          <w:tcPr>
            <w:tcW w:w="8856" w:type="dxa"/>
          </w:tcPr>
          <w:p w14:paraId="016F8F8E" w14:textId="77777777" w:rsidR="00A83FA7" w:rsidRDefault="00A83FA7" w:rsidP="00A83FA7">
            <w:r>
              <w:t>1.</w:t>
            </w:r>
            <w:proofErr w:type="gramStart"/>
            <w:r>
              <w:t xml:space="preserve">)  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14:paraId="2FE2F076" w14:textId="77777777" w:rsidR="00714022" w:rsidRDefault="00714022" w:rsidP="00443AA4"/>
          <w:p w14:paraId="302FA959" w14:textId="77777777" w:rsidR="00714022" w:rsidRDefault="00714022" w:rsidP="00714022">
            <w:pPr>
              <w:jc w:val="right"/>
            </w:pPr>
          </w:p>
          <w:p w14:paraId="2F808F71" w14:textId="3C4D47B9" w:rsidR="00714022" w:rsidRPr="00A83FA7" w:rsidRDefault="00AE0B83" w:rsidP="00714022">
            <w:pPr>
              <w:jc w:val="right"/>
            </w:pPr>
            <w:r>
              <w:t>_____</w:t>
            </w:r>
            <w:r w:rsidR="00714022">
              <w:t>_______</w:t>
            </w:r>
          </w:p>
        </w:tc>
      </w:tr>
      <w:tr w:rsidR="007B644F" w14:paraId="55B625C5" w14:textId="77777777" w:rsidTr="00E113CA">
        <w:tc>
          <w:tcPr>
            <w:tcW w:w="8856" w:type="dxa"/>
          </w:tcPr>
          <w:p w14:paraId="43B483C9" w14:textId="77777777" w:rsidR="007B644F" w:rsidRDefault="00714022">
            <w:r>
              <w:t>2.</w:t>
            </w:r>
            <w:proofErr w:type="gramStart"/>
            <w:r>
              <w:t>)</w:t>
            </w:r>
            <w:r w:rsidR="00E113CA">
              <w:t xml:space="preserve">  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14:paraId="7F308E0F" w14:textId="77777777" w:rsidR="00714022" w:rsidRDefault="00714022"/>
          <w:p w14:paraId="04C6BFB4" w14:textId="77777777" w:rsidR="00714022" w:rsidRDefault="00714022"/>
          <w:p w14:paraId="57B4FF62" w14:textId="77777777" w:rsidR="00714022" w:rsidRDefault="00714022" w:rsidP="00714022">
            <w:pPr>
              <w:jc w:val="right"/>
            </w:pPr>
            <w:r>
              <w:t>____________</w:t>
            </w:r>
          </w:p>
        </w:tc>
      </w:tr>
      <w:tr w:rsidR="007B644F" w14:paraId="39E6D2F2" w14:textId="77777777" w:rsidTr="00E113CA">
        <w:tc>
          <w:tcPr>
            <w:tcW w:w="8856" w:type="dxa"/>
          </w:tcPr>
          <w:p w14:paraId="47D3E83C" w14:textId="77777777" w:rsidR="007B644F" w:rsidRDefault="00714022">
            <w:r>
              <w:t>3.</w:t>
            </w:r>
            <w:proofErr w:type="gramStart"/>
            <w:r>
              <w:t>)</w:t>
            </w:r>
            <w:r w:rsidR="00E113CA">
              <w:t xml:space="preserve">  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1024</m:t>
                  </m:r>
                </m:e>
              </m:rad>
            </m:oMath>
          </w:p>
          <w:p w14:paraId="27810E54" w14:textId="77777777" w:rsidR="00714022" w:rsidRDefault="00714022"/>
          <w:p w14:paraId="1D0F7FC3" w14:textId="77777777" w:rsidR="00714022" w:rsidRDefault="00714022"/>
          <w:p w14:paraId="76A52E1C" w14:textId="77777777" w:rsidR="00714022" w:rsidRDefault="00714022" w:rsidP="00714022">
            <w:pPr>
              <w:jc w:val="right"/>
            </w:pPr>
            <w:r>
              <w:t>____________</w:t>
            </w:r>
          </w:p>
        </w:tc>
      </w:tr>
      <w:tr w:rsidR="007B644F" w14:paraId="0069AE03" w14:textId="77777777" w:rsidTr="00E113CA">
        <w:tc>
          <w:tcPr>
            <w:tcW w:w="8856" w:type="dxa"/>
          </w:tcPr>
          <w:p w14:paraId="6737619B" w14:textId="77777777" w:rsidR="007B644F" w:rsidRDefault="00714022">
            <w:r>
              <w:t>4.</w:t>
            </w:r>
            <w:proofErr w:type="gramStart"/>
            <w:r>
              <w:t>)</w:t>
            </w:r>
            <w:r w:rsidR="00E113CA">
              <w:t xml:space="preserve">   </w:t>
            </w:r>
            <w:proofErr w:type="gramEnd"/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1331</m:t>
                  </m:r>
                </m:e>
              </m:rad>
            </m:oMath>
          </w:p>
          <w:p w14:paraId="52A87364" w14:textId="77777777" w:rsidR="00714022" w:rsidRDefault="00714022"/>
          <w:p w14:paraId="235F9560" w14:textId="77777777" w:rsidR="00714022" w:rsidRDefault="00714022"/>
          <w:p w14:paraId="24F259BF" w14:textId="77777777" w:rsidR="00714022" w:rsidRDefault="00714022" w:rsidP="00714022">
            <w:pPr>
              <w:jc w:val="right"/>
            </w:pPr>
            <w:r>
              <w:t>____________</w:t>
            </w:r>
          </w:p>
        </w:tc>
      </w:tr>
      <w:tr w:rsidR="007B644F" w14:paraId="5F7FEBD4" w14:textId="77777777" w:rsidTr="00E113CA">
        <w:tc>
          <w:tcPr>
            <w:tcW w:w="8856" w:type="dxa"/>
          </w:tcPr>
          <w:p w14:paraId="71455059" w14:textId="77777777" w:rsidR="007B644F" w:rsidRDefault="00714022">
            <w:r>
              <w:t>5.</w:t>
            </w:r>
            <w:proofErr w:type="gramStart"/>
            <w:r>
              <w:t>)</w:t>
            </w:r>
            <w:r w:rsidR="00E113CA">
              <w:t xml:space="preserve"> 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17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  <w:p w14:paraId="0B286D6F" w14:textId="77777777" w:rsidR="00714022" w:rsidRDefault="00714022"/>
          <w:p w14:paraId="28FAEA02" w14:textId="77777777" w:rsidR="00714022" w:rsidRDefault="00714022"/>
          <w:p w14:paraId="3CF0086C" w14:textId="77777777" w:rsidR="00714022" w:rsidRDefault="00E113CA" w:rsidP="00E113CA">
            <w:pPr>
              <w:jc w:val="right"/>
            </w:pPr>
            <w:r>
              <w:t>____________</w:t>
            </w:r>
          </w:p>
        </w:tc>
      </w:tr>
      <w:tr w:rsidR="00714022" w14:paraId="1DCBCC25" w14:textId="77777777" w:rsidTr="00E113CA">
        <w:tc>
          <w:tcPr>
            <w:tcW w:w="8856" w:type="dxa"/>
          </w:tcPr>
          <w:p w14:paraId="498700A0" w14:textId="77777777" w:rsidR="00714022" w:rsidRDefault="00714022">
            <w:r>
              <w:t>6.</w:t>
            </w:r>
            <w:proofErr w:type="gramStart"/>
            <w:r>
              <w:t>)</w:t>
            </w:r>
            <w:r w:rsidR="00E113CA">
              <w:t xml:space="preserve"> 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17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  <w:p w14:paraId="5B2FE772" w14:textId="77777777" w:rsidR="00714022" w:rsidRDefault="00714022"/>
          <w:p w14:paraId="57CEDAC7" w14:textId="77777777" w:rsidR="00714022" w:rsidRDefault="00714022"/>
          <w:p w14:paraId="35ABE061" w14:textId="77777777" w:rsidR="00714022" w:rsidRDefault="00E113CA" w:rsidP="00E113CA">
            <w:pPr>
              <w:jc w:val="right"/>
            </w:pPr>
            <w:r>
              <w:t>____________</w:t>
            </w:r>
          </w:p>
        </w:tc>
      </w:tr>
      <w:tr w:rsidR="00714022" w14:paraId="7A2FDE32" w14:textId="77777777" w:rsidTr="00E113CA">
        <w:tc>
          <w:tcPr>
            <w:tcW w:w="8856" w:type="dxa"/>
          </w:tcPr>
          <w:p w14:paraId="2E63784A" w14:textId="77777777" w:rsidR="00714022" w:rsidRDefault="00714022">
            <w:r>
              <w:t>7.</w:t>
            </w:r>
            <w:proofErr w:type="gramStart"/>
            <w:r>
              <w:t>)</w:t>
            </w:r>
            <w:r w:rsidR="00E113CA">
              <w:t xml:space="preserve">  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  <w:p w14:paraId="390A8859" w14:textId="77777777" w:rsidR="00714022" w:rsidRDefault="00714022"/>
          <w:p w14:paraId="641D9386" w14:textId="77777777" w:rsidR="00714022" w:rsidRDefault="00714022"/>
          <w:p w14:paraId="5DB169AC" w14:textId="77777777" w:rsidR="00714022" w:rsidRDefault="00E113CA" w:rsidP="00E113CA">
            <w:pPr>
              <w:jc w:val="right"/>
            </w:pPr>
            <w:r>
              <w:t>____________</w:t>
            </w:r>
          </w:p>
        </w:tc>
      </w:tr>
      <w:tr w:rsidR="00E113CA" w14:paraId="2D1FFC31" w14:textId="77777777" w:rsidTr="00E113CA">
        <w:tc>
          <w:tcPr>
            <w:tcW w:w="8856" w:type="dxa"/>
          </w:tcPr>
          <w:p w14:paraId="196C27E4" w14:textId="77777777" w:rsidR="00E113CA" w:rsidRDefault="00E113CA" w:rsidP="00FC464C">
            <w:r>
              <w:t>8.</w:t>
            </w:r>
            <w:proofErr w:type="gramStart"/>
            <w:r>
              <w:t xml:space="preserve">)  </w:t>
            </w:r>
            <w:r w:rsidR="00FC464C">
              <w:t xml:space="preserve"> </w:t>
            </w:r>
            <m:oMath>
              <m:r>
                <w:rPr>
                  <w:rFonts w:ascii="Cambria Math" w:hAnsi="Cambria Math"/>
                </w:rPr>
                <m:t>4π</m:t>
              </m:r>
            </m:oMath>
            <w:proofErr w:type="gramEnd"/>
          </w:p>
          <w:p w14:paraId="654315E4" w14:textId="77777777" w:rsidR="00E113CA" w:rsidRDefault="00E113CA" w:rsidP="00FC464C">
            <w:pPr>
              <w:jc w:val="right"/>
            </w:pPr>
          </w:p>
          <w:p w14:paraId="59ABB148" w14:textId="77777777" w:rsidR="00E113CA" w:rsidRDefault="00E113CA" w:rsidP="00FC464C">
            <w:pPr>
              <w:jc w:val="right"/>
            </w:pPr>
          </w:p>
          <w:p w14:paraId="2ABCEEC0" w14:textId="77777777" w:rsidR="00E113CA" w:rsidRPr="00A83FA7" w:rsidRDefault="00E113CA" w:rsidP="00FC464C">
            <w:pPr>
              <w:jc w:val="right"/>
            </w:pPr>
            <w:r>
              <w:t>_____________</w:t>
            </w:r>
          </w:p>
        </w:tc>
      </w:tr>
      <w:tr w:rsidR="00E113CA" w14:paraId="58251C62" w14:textId="77777777" w:rsidTr="00E113CA">
        <w:tc>
          <w:tcPr>
            <w:tcW w:w="8856" w:type="dxa"/>
          </w:tcPr>
          <w:p w14:paraId="3F1A9F5F" w14:textId="77777777" w:rsidR="00E113CA" w:rsidRDefault="00E113CA" w:rsidP="00FC464C">
            <w:r>
              <w:lastRenderedPageBreak/>
              <w:t>9.</w:t>
            </w:r>
            <w:proofErr w:type="gramStart"/>
            <w:r>
              <w:t xml:space="preserve">)  </w:t>
            </w:r>
            <w:r w:rsidR="00FC464C">
              <w:t xml:space="preserve"> </w:t>
            </w:r>
            <m:oMath>
              <m:r>
                <w:rPr>
                  <w:rFonts w:ascii="Cambria Math" w:hAnsi="Cambria Math"/>
                </w:rPr>
                <m:t>4π</m:t>
              </m:r>
            </m:oMath>
            <w:proofErr w:type="gramEnd"/>
          </w:p>
          <w:p w14:paraId="7B60C27F" w14:textId="77777777" w:rsidR="00E113CA" w:rsidRDefault="00E113CA" w:rsidP="00FC464C"/>
          <w:p w14:paraId="4A126AD0" w14:textId="77777777" w:rsidR="00E113CA" w:rsidRDefault="00E113CA" w:rsidP="00FC464C"/>
          <w:p w14:paraId="3F987DF6" w14:textId="77777777" w:rsidR="00E113CA" w:rsidRDefault="00E113CA" w:rsidP="00FC464C">
            <w:pPr>
              <w:jc w:val="right"/>
            </w:pPr>
            <w:r>
              <w:t>____________</w:t>
            </w:r>
          </w:p>
        </w:tc>
      </w:tr>
      <w:tr w:rsidR="00E113CA" w14:paraId="28085DD8" w14:textId="77777777" w:rsidTr="00E113CA">
        <w:tc>
          <w:tcPr>
            <w:tcW w:w="8856" w:type="dxa"/>
          </w:tcPr>
          <w:p w14:paraId="22BEC986" w14:textId="77777777" w:rsidR="00E113CA" w:rsidRDefault="00E113CA" w:rsidP="00FC464C">
            <w:r>
              <w:t>10.</w:t>
            </w:r>
            <w:proofErr w:type="gramStart"/>
            <w:r>
              <w:t xml:space="preserve">) 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14:paraId="0C45DF11" w14:textId="77777777" w:rsidR="00E113CA" w:rsidRDefault="00E113CA" w:rsidP="00FC464C"/>
          <w:p w14:paraId="6F8B4A4B" w14:textId="77777777" w:rsidR="00E113CA" w:rsidRDefault="00E113CA" w:rsidP="00FC464C"/>
          <w:p w14:paraId="4DAE0526" w14:textId="77777777" w:rsidR="00E113CA" w:rsidRDefault="00E113CA" w:rsidP="00FC464C">
            <w:pPr>
              <w:jc w:val="right"/>
            </w:pPr>
            <w:r>
              <w:t>____________</w:t>
            </w:r>
          </w:p>
        </w:tc>
      </w:tr>
      <w:tr w:rsidR="00E113CA" w14:paraId="74AD1455" w14:textId="77777777" w:rsidTr="00E113CA">
        <w:tc>
          <w:tcPr>
            <w:tcW w:w="8856" w:type="dxa"/>
          </w:tcPr>
          <w:p w14:paraId="6404F58B" w14:textId="41E1E3D3" w:rsidR="00E113CA" w:rsidRPr="00A232B1" w:rsidRDefault="00E113CA" w:rsidP="00FC464C">
            <w:pPr>
              <w:rPr>
                <w:sz w:val="28"/>
                <w:szCs w:val="28"/>
              </w:rPr>
            </w:pPr>
            <w:r>
              <w:t>11.</w:t>
            </w:r>
            <w:proofErr w:type="gramStart"/>
            <w:r>
              <w:t>)</w:t>
            </w:r>
            <w:r w:rsidR="00FC464C"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14:paraId="2D4CB9AD" w14:textId="3155070B" w:rsidR="00E113CA" w:rsidRDefault="00E113CA" w:rsidP="00FC464C"/>
          <w:p w14:paraId="737BF610" w14:textId="77777777" w:rsidR="00E113CA" w:rsidRDefault="00E113CA" w:rsidP="00FC464C"/>
          <w:p w14:paraId="759BCA4E" w14:textId="77777777" w:rsidR="00E113CA" w:rsidRDefault="00E113CA" w:rsidP="00FC464C">
            <w:pPr>
              <w:jc w:val="right"/>
            </w:pPr>
            <w:r>
              <w:t>____________</w:t>
            </w:r>
          </w:p>
        </w:tc>
      </w:tr>
      <w:tr w:rsidR="00E113CA" w14:paraId="7282E416" w14:textId="77777777" w:rsidTr="00E113CA">
        <w:tc>
          <w:tcPr>
            <w:tcW w:w="8856" w:type="dxa"/>
          </w:tcPr>
          <w:p w14:paraId="2EF206C7" w14:textId="77777777" w:rsidR="00E113CA" w:rsidRDefault="00E113CA" w:rsidP="00FC464C">
            <w:r>
              <w:t>12</w:t>
            </w:r>
            <w:proofErr w:type="gramStart"/>
            <w:r w:rsidRPr="00977571">
              <w:rPr>
                <w:sz w:val="28"/>
                <w:szCs w:val="28"/>
              </w:rPr>
              <w:t>)</w:t>
            </w:r>
            <w:r w:rsidR="00FC464C" w:rsidRPr="00977571">
              <w:rPr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w:proofErr w:type="gramEnd"/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14:paraId="15FACA8D" w14:textId="77777777" w:rsidR="00E113CA" w:rsidRDefault="00E113CA" w:rsidP="00FC464C"/>
          <w:p w14:paraId="513936EC" w14:textId="77777777" w:rsidR="00E113CA" w:rsidRDefault="00E113CA" w:rsidP="00FC464C"/>
          <w:p w14:paraId="1AFCE250" w14:textId="77777777" w:rsidR="00E113CA" w:rsidRDefault="00E113CA" w:rsidP="00FC464C">
            <w:pPr>
              <w:jc w:val="right"/>
            </w:pPr>
            <w:r>
              <w:t>____________</w:t>
            </w:r>
          </w:p>
        </w:tc>
      </w:tr>
      <w:tr w:rsidR="00E113CA" w14:paraId="147E4991" w14:textId="77777777" w:rsidTr="00E113CA">
        <w:tc>
          <w:tcPr>
            <w:tcW w:w="8856" w:type="dxa"/>
          </w:tcPr>
          <w:p w14:paraId="227515B5" w14:textId="77777777" w:rsidR="00E113CA" w:rsidRDefault="00E113CA" w:rsidP="00FC464C">
            <w:r>
              <w:t>13.)</w:t>
            </w:r>
            <w:r w:rsidR="00FC464C"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  <w:p w14:paraId="00CE8205" w14:textId="77777777" w:rsidR="00E113CA" w:rsidRDefault="00E113CA" w:rsidP="00FC464C"/>
          <w:p w14:paraId="0D5EB550" w14:textId="77777777" w:rsidR="00E113CA" w:rsidRDefault="00E113CA" w:rsidP="00FC464C"/>
          <w:p w14:paraId="055E7A16" w14:textId="77777777" w:rsidR="00E113CA" w:rsidRDefault="00E113CA" w:rsidP="00FC464C">
            <w:pPr>
              <w:jc w:val="right"/>
            </w:pPr>
            <w:r>
              <w:t>____________</w:t>
            </w:r>
          </w:p>
        </w:tc>
      </w:tr>
      <w:tr w:rsidR="00E113CA" w14:paraId="6469B986" w14:textId="77777777" w:rsidTr="00E113CA">
        <w:tc>
          <w:tcPr>
            <w:tcW w:w="8856" w:type="dxa"/>
          </w:tcPr>
          <w:p w14:paraId="4BD8F7E9" w14:textId="77777777" w:rsidR="00E113CA" w:rsidRDefault="00E113CA" w:rsidP="00FC464C">
            <w:r>
              <w:t>14.</w:t>
            </w:r>
            <w:proofErr w:type="gramStart"/>
            <w:r>
              <w:t>)</w:t>
            </w:r>
            <w:r w:rsidR="00FC464C">
              <w:t xml:space="preserve">  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sup>
              </m:sSup>
            </m:oMath>
          </w:p>
          <w:p w14:paraId="5DAB78A0" w14:textId="77777777" w:rsidR="00E113CA" w:rsidRDefault="00E113CA" w:rsidP="00FC464C"/>
          <w:p w14:paraId="163F8584" w14:textId="77777777" w:rsidR="00E113CA" w:rsidRDefault="00E113CA" w:rsidP="00FC464C"/>
          <w:p w14:paraId="1DF1E84E" w14:textId="77777777" w:rsidR="00E113CA" w:rsidRDefault="00E113CA" w:rsidP="00FC464C">
            <w:pPr>
              <w:jc w:val="right"/>
            </w:pPr>
            <w:r>
              <w:t>____________</w:t>
            </w:r>
          </w:p>
        </w:tc>
      </w:tr>
      <w:tr w:rsidR="00E113CA" w14:paraId="45D69872" w14:textId="77777777" w:rsidTr="00E113CA">
        <w:tc>
          <w:tcPr>
            <w:tcW w:w="8856" w:type="dxa"/>
          </w:tcPr>
          <w:p w14:paraId="46FF2491" w14:textId="77777777" w:rsidR="00E113CA" w:rsidRDefault="00E113CA">
            <w:r>
              <w:t>15.</w:t>
            </w:r>
            <w:proofErr w:type="gramStart"/>
            <w:r>
              <w:t>)</w:t>
            </w:r>
            <w:r w:rsidR="00A52EB2">
              <w:t xml:space="preserve"> 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14</m:t>
                      </m:r>
                    </m:sup>
                  </m:sSup>
                </m:den>
              </m:f>
            </m:oMath>
          </w:p>
          <w:p w14:paraId="452AB52D" w14:textId="77777777" w:rsidR="00E113CA" w:rsidRDefault="00E113CA"/>
          <w:p w14:paraId="12756BC6" w14:textId="77777777" w:rsidR="00E113CA" w:rsidRDefault="00E113CA"/>
          <w:p w14:paraId="3DB43809" w14:textId="77777777" w:rsidR="00E113CA" w:rsidRDefault="00E113CA" w:rsidP="00E113CA">
            <w:pPr>
              <w:jc w:val="right"/>
            </w:pPr>
            <w:r>
              <w:t>____________</w:t>
            </w:r>
          </w:p>
        </w:tc>
      </w:tr>
      <w:tr w:rsidR="00E113CA" w14:paraId="1345D347" w14:textId="77777777" w:rsidTr="00E113CA">
        <w:tc>
          <w:tcPr>
            <w:tcW w:w="8856" w:type="dxa"/>
          </w:tcPr>
          <w:p w14:paraId="54A32BD3" w14:textId="77777777" w:rsidR="00E113CA" w:rsidRDefault="00E113CA">
            <w:r>
              <w:t>16.</w:t>
            </w:r>
            <w:proofErr w:type="gramStart"/>
            <w:r>
              <w:t>)</w:t>
            </w:r>
            <w:r w:rsidR="00A52EB2">
              <w:t xml:space="preserve">   </w:t>
            </w:r>
            <m:oMath>
              <m:r>
                <w:rPr>
                  <w:rFonts w:ascii="Cambria Math" w:hAnsi="Cambria Math"/>
                </w:rPr>
                <m:t>-2.5-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0.2-6</m:t>
                  </m:r>
                </m:e>
              </m:d>
              <m:r>
                <w:rPr>
                  <w:rFonts w:ascii="Cambria Math" w:hAnsi="Cambria Math"/>
                </w:rPr>
                <m:t>+4.3</m:t>
              </m:r>
            </m:oMath>
          </w:p>
          <w:p w14:paraId="12D51266" w14:textId="77777777" w:rsidR="00E113CA" w:rsidRDefault="00E113CA"/>
          <w:p w14:paraId="132F973E" w14:textId="77777777" w:rsidR="00E113CA" w:rsidRDefault="00E113CA"/>
          <w:p w14:paraId="23C9E43E" w14:textId="77777777" w:rsidR="00E113CA" w:rsidRDefault="00E113CA" w:rsidP="00E113CA">
            <w:pPr>
              <w:jc w:val="right"/>
            </w:pPr>
            <w:r>
              <w:t>___________</w:t>
            </w:r>
          </w:p>
        </w:tc>
      </w:tr>
      <w:tr w:rsidR="00E113CA" w14:paraId="628EA432" w14:textId="77777777" w:rsidTr="00E113CA">
        <w:tc>
          <w:tcPr>
            <w:tcW w:w="8856" w:type="dxa"/>
          </w:tcPr>
          <w:p w14:paraId="78C6F978" w14:textId="77777777" w:rsidR="00E113CA" w:rsidRDefault="00E113CA">
            <w:r>
              <w:t>17.</w:t>
            </w:r>
            <w:proofErr w:type="gramStart"/>
            <w:r>
              <w:t>)</w:t>
            </w:r>
            <w:r w:rsidR="00A52EB2">
              <w:t xml:space="preserve">   </w:t>
            </w:r>
            <m:oMath>
              <m:r>
                <w:rPr>
                  <w:rFonts w:ascii="Cambria Math" w:hAnsi="Cambria Math"/>
                </w:rPr>
                <m:t>-2.5</m:t>
              </m:r>
              <w:proofErr w:type="gramEnd"/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-0.2+6</m:t>
                  </m:r>
                </m:e>
              </m:d>
              <m:r>
                <w:rPr>
                  <w:rFonts w:ascii="Cambria Math" w:hAnsi="Cambria Math"/>
                </w:rPr>
                <m:t>+4.3</m:t>
              </m:r>
            </m:oMath>
          </w:p>
          <w:p w14:paraId="045D7705" w14:textId="77777777" w:rsidR="00E113CA" w:rsidRDefault="00E113CA"/>
          <w:p w14:paraId="10ABA933" w14:textId="77777777" w:rsidR="00E113CA" w:rsidRDefault="00E113CA"/>
          <w:p w14:paraId="2486CDB7" w14:textId="77777777" w:rsidR="00E113CA" w:rsidRDefault="00E113CA" w:rsidP="00E113CA">
            <w:pPr>
              <w:jc w:val="right"/>
            </w:pPr>
            <w:r>
              <w:t>____________</w:t>
            </w:r>
          </w:p>
        </w:tc>
      </w:tr>
      <w:tr w:rsidR="00E113CA" w14:paraId="6B24AFC9" w14:textId="77777777" w:rsidTr="00E113CA">
        <w:tc>
          <w:tcPr>
            <w:tcW w:w="8856" w:type="dxa"/>
          </w:tcPr>
          <w:p w14:paraId="153DED48" w14:textId="77777777" w:rsidR="00E113CA" w:rsidRDefault="00E113CA">
            <w:r>
              <w:t>18.</w:t>
            </w:r>
            <w:proofErr w:type="gramStart"/>
            <w:r>
              <w:t>)</w:t>
            </w:r>
            <w:r w:rsidR="00A52EB2">
              <w:t xml:space="preserve">   </w:t>
            </w:r>
            <m:oMath>
              <m:r>
                <w:rPr>
                  <w:rFonts w:ascii="Cambria Math" w:hAnsi="Cambria Math"/>
                </w:rPr>
                <m:t>3-2</m:t>
              </m:r>
              <w:proofErr w:type="gramEnd"/>
              <m:r>
                <w:rPr>
                  <w:rFonts w:ascii="Cambria Math" w:hAnsi="Cambria Math"/>
                </w:rPr>
                <m:t>(4-6)</m:t>
              </m:r>
            </m:oMath>
          </w:p>
          <w:p w14:paraId="03C491D7" w14:textId="77777777" w:rsidR="00E113CA" w:rsidRDefault="00E113CA"/>
          <w:p w14:paraId="271B9ECD" w14:textId="77777777" w:rsidR="00E113CA" w:rsidRDefault="00E113CA"/>
          <w:p w14:paraId="69A7F311" w14:textId="77777777" w:rsidR="00E113CA" w:rsidRDefault="00E113CA" w:rsidP="00E113CA">
            <w:pPr>
              <w:jc w:val="right"/>
            </w:pPr>
            <w:r>
              <w:t>____________</w:t>
            </w:r>
          </w:p>
        </w:tc>
      </w:tr>
    </w:tbl>
    <w:p w14:paraId="285EAFE3" w14:textId="77777777" w:rsidR="00FB4DA0" w:rsidRDefault="00FB4DA0"/>
    <w:sectPr w:rsidR="00FB4DA0" w:rsidSect="00E558C2">
      <w:headerReference w:type="default" r:id="rId10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34486" w14:textId="77777777" w:rsidR="00FB4DA0" w:rsidRDefault="00FB4DA0" w:rsidP="00C751B1">
      <w:r>
        <w:separator/>
      </w:r>
    </w:p>
  </w:endnote>
  <w:endnote w:type="continuationSeparator" w:id="0">
    <w:p w14:paraId="019279DD" w14:textId="77777777" w:rsidR="00FB4DA0" w:rsidRDefault="00FB4DA0" w:rsidP="00C7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A9561" w14:textId="77777777" w:rsidR="00FB4DA0" w:rsidRDefault="00FB4DA0" w:rsidP="00C751B1">
      <w:r>
        <w:separator/>
      </w:r>
    </w:p>
  </w:footnote>
  <w:footnote w:type="continuationSeparator" w:id="0">
    <w:p w14:paraId="55FC1AEC" w14:textId="77777777" w:rsidR="00FB4DA0" w:rsidRDefault="00FB4DA0" w:rsidP="00C751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BA066" w14:textId="77777777" w:rsidR="00FB4DA0" w:rsidRDefault="00FB4DA0">
    <w:pPr>
      <w:pStyle w:val="Header"/>
    </w:pPr>
    <w:r>
      <w:t>NAME_______________________________</w:t>
    </w:r>
    <w:r>
      <w:tab/>
      <w:t>Using a Scientific Calculator</w:t>
    </w:r>
    <w:r>
      <w:tab/>
      <w:t>Math 8</w:t>
    </w:r>
  </w:p>
  <w:p w14:paraId="3AC56343" w14:textId="77777777" w:rsidR="00FB4DA0" w:rsidRDefault="00FB4DA0">
    <w:pPr>
      <w:pStyle w:val="Header"/>
    </w:pPr>
    <w:r>
      <w:t>PER. ____________</w:t>
    </w:r>
    <w:r>
      <w:tab/>
    </w:r>
    <w:r>
      <w:tab/>
      <w:t>Mrs. Velasco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5D2D"/>
    <w:multiLevelType w:val="hybridMultilevel"/>
    <w:tmpl w:val="F6945696"/>
    <w:lvl w:ilvl="0" w:tplc="B216871E">
      <w:start w:val="1"/>
      <w:numFmt w:val="decimal"/>
      <w:lvlText w:val="%1.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B1"/>
    <w:rsid w:val="00443AA4"/>
    <w:rsid w:val="006A4D36"/>
    <w:rsid w:val="006E3B65"/>
    <w:rsid w:val="00714022"/>
    <w:rsid w:val="007B644F"/>
    <w:rsid w:val="007C3DB0"/>
    <w:rsid w:val="00977571"/>
    <w:rsid w:val="00A232B1"/>
    <w:rsid w:val="00A52EB2"/>
    <w:rsid w:val="00A83FA7"/>
    <w:rsid w:val="00AE0B83"/>
    <w:rsid w:val="00B2004C"/>
    <w:rsid w:val="00C55EC4"/>
    <w:rsid w:val="00C751B1"/>
    <w:rsid w:val="00E113CA"/>
    <w:rsid w:val="00E558C2"/>
    <w:rsid w:val="00E72DEA"/>
    <w:rsid w:val="00EA2F5B"/>
    <w:rsid w:val="00FB4DA0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42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B1"/>
  </w:style>
  <w:style w:type="paragraph" w:styleId="Footer">
    <w:name w:val="footer"/>
    <w:basedOn w:val="Normal"/>
    <w:link w:val="FooterChar"/>
    <w:uiPriority w:val="99"/>
    <w:unhideWhenUsed/>
    <w:rsid w:val="00C75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B1"/>
  </w:style>
  <w:style w:type="paragraph" w:styleId="BalloonText">
    <w:name w:val="Balloon Text"/>
    <w:basedOn w:val="Normal"/>
    <w:link w:val="BalloonTextChar"/>
    <w:uiPriority w:val="99"/>
    <w:semiHidden/>
    <w:unhideWhenUsed/>
    <w:rsid w:val="00C75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3FA7"/>
    <w:rPr>
      <w:color w:val="808080"/>
    </w:rPr>
  </w:style>
  <w:style w:type="paragraph" w:styleId="ListParagraph">
    <w:name w:val="List Paragraph"/>
    <w:basedOn w:val="Normal"/>
    <w:uiPriority w:val="34"/>
    <w:qFormat/>
    <w:rsid w:val="00A83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B1"/>
  </w:style>
  <w:style w:type="paragraph" w:styleId="Footer">
    <w:name w:val="footer"/>
    <w:basedOn w:val="Normal"/>
    <w:link w:val="FooterChar"/>
    <w:uiPriority w:val="99"/>
    <w:unhideWhenUsed/>
    <w:rsid w:val="00C75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B1"/>
  </w:style>
  <w:style w:type="paragraph" w:styleId="BalloonText">
    <w:name w:val="Balloon Text"/>
    <w:basedOn w:val="Normal"/>
    <w:link w:val="BalloonTextChar"/>
    <w:uiPriority w:val="99"/>
    <w:semiHidden/>
    <w:unhideWhenUsed/>
    <w:rsid w:val="00C75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3FA7"/>
    <w:rPr>
      <w:color w:val="808080"/>
    </w:rPr>
  </w:style>
  <w:style w:type="paragraph" w:styleId="ListParagraph">
    <w:name w:val="List Paragraph"/>
    <w:basedOn w:val="Normal"/>
    <w:uiPriority w:val="34"/>
    <w:qFormat/>
    <w:rsid w:val="00A8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CDDC4-02C8-4C4B-9F44-838EA299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Velasco</dc:creator>
  <cp:keywords/>
  <dc:description/>
  <cp:lastModifiedBy>Marianne Velasco</cp:lastModifiedBy>
  <cp:revision>9</cp:revision>
  <cp:lastPrinted>2017-08-31T20:30:00Z</cp:lastPrinted>
  <dcterms:created xsi:type="dcterms:W3CDTF">2017-08-31T17:41:00Z</dcterms:created>
  <dcterms:modified xsi:type="dcterms:W3CDTF">2017-09-01T21:08:00Z</dcterms:modified>
</cp:coreProperties>
</file>